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Twijzelerheid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twijzelerheide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twijzelerheid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Twijzelerheid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twijzelerheide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twijzelerheid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