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Nieuw Lekkerlan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nieuwlekkerland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nieuwlekkerlan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Nieuw Lekkerlan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nieuwlekkerland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nieuwlekkerlan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