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Ilse en Nor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ilseennor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ilseennor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Ilse en Nor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ilseennor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ilseennor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