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Drachten VBG Bethel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geef.ws/bethel_2021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bethel@worldservants.nl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Drachten VBG Bethel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geef.ws/bethel_2021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bethel@worldservants.nl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