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Hoogeveen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geef.ws/hoogeveen_2021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hoogeveen@worldservants.nl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Hoogeveen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geef.ws/hoogeveen_2021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hoogeveen@worldservants.nl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