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Sint Annaparochie | Nij Altoenae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geef.ws/sintannaparochienijaltoenae_2021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sintannaparochie|nijaltoenae@worldservants.nl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Sint Annaparochie | Nij Altoenae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geef.ws/sintannaparochienijaltoenae_2021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sintannaparochie|nijaltoenae@worldservants.nl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