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Rijnsburg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rijnsburg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rijnsburg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Rijnsburg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rijnsburg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rijnsburg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