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Lelystad de Pijler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epijler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epijler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Lelystad de Pijler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epijler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epijler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