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Leeuwarden De Fontein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geef.ws/leeuwardendefontein_2023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leeuwardendefontein@worldservants.nl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Leeuwarden De Fontein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geef.ws/leeuwardendefontein_2023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leeuwardendefontein@worldservants.nl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