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ijns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ijnsburg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ijns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ijns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ijnsburg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ijns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