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Giessenburg  -  Nepal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geef.ws/giessenburgnepal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giessenburg-nepal@worldservants.nl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Giessenburg  -  Nepal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geef.ws/giessenburgnepal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giessenburg-nepal@worldservants.nl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